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D3" w:rsidRDefault="004D16D3" w:rsidP="008F77CB">
      <w:pPr>
        <w:pStyle w:val="Title"/>
        <w:jc w:val="left"/>
        <w:rPr>
          <w:rFonts w:cs="Arial"/>
          <w:sz w:val="22"/>
          <w:szCs w:val="36"/>
        </w:rPr>
      </w:pPr>
    </w:p>
    <w:p w:rsidR="00B42E35" w:rsidRDefault="00B42E35" w:rsidP="008F77CB">
      <w:pPr>
        <w:pStyle w:val="Title"/>
        <w:jc w:val="left"/>
        <w:rPr>
          <w:rFonts w:cs="Arial"/>
          <w:szCs w:val="36"/>
        </w:rPr>
      </w:pPr>
    </w:p>
    <w:p w:rsidR="00C025F8" w:rsidRDefault="00C025F8" w:rsidP="008F77CB">
      <w:pPr>
        <w:pStyle w:val="Title"/>
        <w:jc w:val="left"/>
        <w:rPr>
          <w:rFonts w:cs="Arial"/>
          <w:szCs w:val="36"/>
        </w:rPr>
      </w:pPr>
      <w:bookmarkStart w:id="0" w:name="_GoBack"/>
      <w:bookmarkEnd w:id="0"/>
    </w:p>
    <w:p w:rsidR="008F77CB" w:rsidRPr="00B42E35" w:rsidRDefault="008F77CB" w:rsidP="00735F25">
      <w:pPr>
        <w:pStyle w:val="Title"/>
        <w:rPr>
          <w:rFonts w:cs="Arial"/>
          <w:color w:val="616365"/>
          <w:szCs w:val="36"/>
        </w:rPr>
      </w:pPr>
      <w:r w:rsidRPr="00B42E35">
        <w:rPr>
          <w:rFonts w:cs="Arial"/>
          <w:color w:val="616365"/>
          <w:szCs w:val="36"/>
        </w:rPr>
        <w:t>Appendix 2: Record of CPD Activity</w:t>
      </w:r>
    </w:p>
    <w:p w:rsidR="008F77CB" w:rsidRPr="00B42E35" w:rsidRDefault="008F77CB" w:rsidP="008F77CB">
      <w:pPr>
        <w:pStyle w:val="Title"/>
        <w:jc w:val="left"/>
        <w:rPr>
          <w:rFonts w:cs="Arial"/>
          <w:color w:val="616365"/>
          <w:szCs w:val="28"/>
        </w:rPr>
      </w:pPr>
    </w:p>
    <w:tbl>
      <w:tblPr>
        <w:tblW w:w="15501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887"/>
        <w:gridCol w:w="2016"/>
        <w:gridCol w:w="4197"/>
        <w:gridCol w:w="2796"/>
        <w:gridCol w:w="1545"/>
        <w:gridCol w:w="9"/>
      </w:tblGrid>
      <w:tr w:rsidR="00B42E35" w:rsidRPr="00B42E35" w:rsidTr="00B42E35">
        <w:trPr>
          <w:trHeight w:val="549"/>
        </w:trPr>
        <w:tc>
          <w:tcPr>
            <w:tcW w:w="1051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 xml:space="preserve">Date </w:t>
            </w: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</w:tc>
        <w:tc>
          <w:tcPr>
            <w:tcW w:w="3887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Learning and development activity</w:t>
            </w:r>
          </w:p>
        </w:tc>
        <w:tc>
          <w:tcPr>
            <w:tcW w:w="2016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Evidence</w:t>
            </w:r>
          </w:p>
        </w:tc>
        <w:tc>
          <w:tcPr>
            <w:tcW w:w="4197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Learning outcomes</w:t>
            </w:r>
          </w:p>
        </w:tc>
        <w:tc>
          <w:tcPr>
            <w:tcW w:w="2796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Relevance</w:t>
            </w:r>
          </w:p>
        </w:tc>
        <w:tc>
          <w:tcPr>
            <w:tcW w:w="1554" w:type="dxa"/>
            <w:gridSpan w:val="2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Time spent</w:t>
            </w:r>
          </w:p>
        </w:tc>
      </w:tr>
      <w:tr w:rsidR="00B42E35" w:rsidRPr="00B42E35" w:rsidTr="00B42E35">
        <w:trPr>
          <w:trHeight w:val="2987"/>
        </w:trPr>
        <w:tc>
          <w:tcPr>
            <w:tcW w:w="1051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u w:val="single"/>
              </w:rPr>
            </w:pPr>
          </w:p>
        </w:tc>
        <w:tc>
          <w:tcPr>
            <w:tcW w:w="3887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2"/>
                <w:szCs w:val="28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  <w:tc>
          <w:tcPr>
            <w:tcW w:w="2016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  <w:tc>
          <w:tcPr>
            <w:tcW w:w="4197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  <w:tc>
          <w:tcPr>
            <w:tcW w:w="2796" w:type="dxa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  <w:tc>
          <w:tcPr>
            <w:tcW w:w="1554" w:type="dxa"/>
            <w:gridSpan w:val="2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i/>
                <w:color w:val="616365"/>
                <w:sz w:val="22"/>
                <w:szCs w:val="28"/>
              </w:rPr>
            </w:pPr>
          </w:p>
        </w:tc>
      </w:tr>
      <w:tr w:rsidR="00B42E35" w:rsidRPr="00B42E35" w:rsidTr="006D7BC0">
        <w:trPr>
          <w:gridAfter w:val="1"/>
          <w:wAfter w:w="9" w:type="dxa"/>
          <w:trHeight w:val="1217"/>
        </w:trPr>
        <w:tc>
          <w:tcPr>
            <w:tcW w:w="15492" w:type="dxa"/>
            <w:gridSpan w:val="6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Plans for applying the learning:</w:t>
            </w: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</w:tc>
      </w:tr>
      <w:tr w:rsidR="00B42E35" w:rsidRPr="00B42E35" w:rsidTr="00B42E35">
        <w:trPr>
          <w:gridAfter w:val="1"/>
          <w:wAfter w:w="9" w:type="dxa"/>
          <w:trHeight w:val="1326"/>
        </w:trPr>
        <w:tc>
          <w:tcPr>
            <w:tcW w:w="15492" w:type="dxa"/>
            <w:gridSpan w:val="6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Further development needs in this area:</w:t>
            </w: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</w:tc>
      </w:tr>
      <w:tr w:rsidR="00B42E35" w:rsidRPr="00B42E35" w:rsidTr="00B42E35">
        <w:trPr>
          <w:gridAfter w:val="1"/>
          <w:wAfter w:w="9" w:type="dxa"/>
          <w:trHeight w:val="1267"/>
        </w:trPr>
        <w:tc>
          <w:tcPr>
            <w:tcW w:w="15492" w:type="dxa"/>
            <w:gridSpan w:val="6"/>
          </w:tcPr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  <w:r w:rsidRPr="00B42E35">
              <w:rPr>
                <w:rFonts w:ascii="Arial" w:hAnsi="Arial" w:cs="Arial"/>
                <w:b/>
                <w:color w:val="616365"/>
                <w:sz w:val="22"/>
              </w:rPr>
              <w:t>Evaluation of the learning and development activity:</w:t>
            </w: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  <w:p w:rsidR="008F77CB" w:rsidRPr="00B42E35" w:rsidRDefault="008F77CB" w:rsidP="00057939">
            <w:pPr>
              <w:tabs>
                <w:tab w:val="left" w:pos="851"/>
              </w:tabs>
              <w:rPr>
                <w:rFonts w:ascii="Arial" w:hAnsi="Arial" w:cs="Arial"/>
                <w:b/>
                <w:color w:val="616365"/>
                <w:sz w:val="22"/>
              </w:rPr>
            </w:pPr>
          </w:p>
        </w:tc>
      </w:tr>
    </w:tbl>
    <w:p w:rsidR="008F4F79" w:rsidRDefault="00784B44" w:rsidP="006D7BC0"/>
    <w:sectPr w:rsidR="008F4F79" w:rsidSect="004D16D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C0" w:rsidRDefault="006D7BC0" w:rsidP="006D7BC0">
      <w:r>
        <w:separator/>
      </w:r>
    </w:p>
  </w:endnote>
  <w:endnote w:type="continuationSeparator" w:id="0">
    <w:p w:rsidR="006D7BC0" w:rsidRDefault="006D7BC0" w:rsidP="006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C0" w:rsidRDefault="006D7BC0" w:rsidP="006D7BC0">
      <w:r>
        <w:separator/>
      </w:r>
    </w:p>
  </w:footnote>
  <w:footnote w:type="continuationSeparator" w:id="0">
    <w:p w:rsidR="006D7BC0" w:rsidRDefault="006D7BC0" w:rsidP="006D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C0" w:rsidRDefault="00C025F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3997F00" wp14:editId="72AA018F">
          <wp:simplePos x="0" y="0"/>
          <wp:positionH relativeFrom="column">
            <wp:posOffset>7924165</wp:posOffset>
          </wp:positionH>
          <wp:positionV relativeFrom="paragraph">
            <wp:posOffset>-182880</wp:posOffset>
          </wp:positionV>
          <wp:extent cx="2163600" cy="961200"/>
          <wp:effectExtent l="0" t="0" r="8255" b="0"/>
          <wp:wrapNone/>
          <wp:docPr id="4" name="Picture 4" descr="AUA Double Hex Es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A Double Hex Est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46" b="18488"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BC0">
      <w:rPr>
        <w:noProof/>
      </w:rPr>
      <w:drawing>
        <wp:anchor distT="0" distB="0" distL="114300" distR="114300" simplePos="0" relativeHeight="251659264" behindDoc="0" locked="0" layoutInCell="1" allowOverlap="1" wp14:anchorId="63B859D7" wp14:editId="325B715C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116000" cy="1162800"/>
          <wp:effectExtent l="0" t="0" r="8255" b="0"/>
          <wp:wrapNone/>
          <wp:docPr id="3" name="Picture 3" descr="Fra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me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7272" r="9901" b="7272"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BC0" w:rsidRDefault="006D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B"/>
    <w:rsid w:val="004D16D3"/>
    <w:rsid w:val="006D7BC0"/>
    <w:rsid w:val="00735F25"/>
    <w:rsid w:val="00784B44"/>
    <w:rsid w:val="008F77CB"/>
    <w:rsid w:val="00B42E35"/>
    <w:rsid w:val="00C025F8"/>
    <w:rsid w:val="00EE3364"/>
    <w:rsid w:val="00F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57D511-98A9-4225-BF42-EC4685E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77CB"/>
    <w:pPr>
      <w:jc w:val="center"/>
    </w:pPr>
    <w:rPr>
      <w:rFonts w:ascii="Arial" w:hAnsi="Arial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F77CB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D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C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Shilton Godwin</dc:creator>
  <cp:lastModifiedBy>Joanne Forsyth</cp:lastModifiedBy>
  <cp:revision>7</cp:revision>
  <dcterms:created xsi:type="dcterms:W3CDTF">2016-03-03T11:04:00Z</dcterms:created>
  <dcterms:modified xsi:type="dcterms:W3CDTF">2018-04-09T10:21:00Z</dcterms:modified>
</cp:coreProperties>
</file>